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9" w:rsidRDefault="00D41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 «Экология»</w:t>
      </w:r>
    </w:p>
    <w:p w:rsidR="00D415D9" w:rsidRDefault="00D41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1.Какая наука изучает многообразие отношений между популяциями одного вида и популяциями разных видов в сообществе, а также связи сообщества с окружающей средой?  А) морфология Б) генетика В) экология Г) биология.</w:t>
      </w:r>
    </w:p>
    <w:p w:rsidR="00D415D9" w:rsidRDefault="00D41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Все компоненты среды обитания, влияющие на жизнедеятельность любого организма, популяции, вида, называют: А) движущими факторами эволюции Б) абиотическими факторами В) биотическими факторами Г) </w:t>
      </w:r>
      <w:r w:rsidR="008C3DED">
        <w:rPr>
          <w:rFonts w:ascii="Times New Roman" w:hAnsi="Times New Roman" w:cs="Times New Roman"/>
          <w:sz w:val="28"/>
          <w:szCs w:val="28"/>
        </w:rPr>
        <w:t>экологическими факторами.</w:t>
      </w:r>
    </w:p>
    <w:p w:rsidR="008C3DED" w:rsidRDefault="008C3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форма существования вида, которая обеспечивает его приспособляемость к жизни в определённых условиях? А) стадо Б) особь В) популяция Г) колония.</w:t>
      </w:r>
    </w:p>
    <w:p w:rsidR="008C3DED" w:rsidRDefault="008C3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Показателями колебания численности популяции является: А) соотношение между рождаемостью и гибелью особей в популяции Б) действие естественного отбора В)  взаимоотношения между родителями и их потомками. Г) проявление наследственной изменчивости.</w:t>
      </w:r>
    </w:p>
    <w:p w:rsidR="008C3DED" w:rsidRDefault="008C3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Биогеоценоз- это: А) искусственное сообщество, созданное в результате хозяйственной деятельности человека. </w:t>
      </w:r>
      <w:r w:rsidR="00692324">
        <w:rPr>
          <w:rFonts w:ascii="Times New Roman" w:hAnsi="Times New Roman" w:cs="Times New Roman"/>
          <w:sz w:val="28"/>
          <w:szCs w:val="28"/>
        </w:rPr>
        <w:t>Б) исторически сложившаяся совокупность живых организмов, населяющих определённую территорию. В) совокупность всех живых организмов Земли. Г) геологическая оболочка Земли, населённая живыми организмами.</w:t>
      </w:r>
    </w:p>
    <w:p w:rsidR="00692324" w:rsidRDefault="00692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из перечисленных организмов являются потребителями органического вещества экосистемы: А) баобаб Б) берёза В) бабуин Г) бирючина</w:t>
      </w:r>
      <w:r w:rsidR="007C6EB1">
        <w:rPr>
          <w:rFonts w:ascii="Times New Roman" w:hAnsi="Times New Roman" w:cs="Times New Roman"/>
          <w:sz w:val="28"/>
          <w:szCs w:val="28"/>
        </w:rPr>
        <w:t>.</w:t>
      </w:r>
    </w:p>
    <w:p w:rsidR="007C6EB1" w:rsidRDefault="007C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пищевой цепи от звена к звену количество энергии уменьшается, так как она:  А) используется на расщепление органического в-ва</w:t>
      </w:r>
      <w:r w:rsidR="00522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недоступна организмам В) используется на процесс фотосинтеза Г) используется на процессы жизнедеятельности и рассеивается в виде тепла.</w:t>
      </w:r>
    </w:p>
    <w:p w:rsidR="007C6EB1" w:rsidRDefault="007C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Одна из главных причин экологической сукцессии состоит в : А) колебании численности популяции Б) изменении видового состава и абиотических факторов В) ярусном расположении организмов Г)  изменении биомассы.</w:t>
      </w:r>
    </w:p>
    <w:p w:rsidR="007C6EB1" w:rsidRDefault="007C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Устойчивость биогеоценоза зависит от: А) наследственной изменчивости</w:t>
      </w:r>
      <w:r w:rsidR="006103A1">
        <w:rPr>
          <w:rFonts w:ascii="Times New Roman" w:hAnsi="Times New Roman" w:cs="Times New Roman"/>
          <w:sz w:val="28"/>
          <w:szCs w:val="28"/>
        </w:rPr>
        <w:t xml:space="preserve"> организмов Б) борьбы за существование В) естественного отбора Г) разнообразия и приспособленности видов в нём.</w:t>
      </w:r>
    </w:p>
    <w:p w:rsidR="006103A1" w:rsidRDefault="0061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Пищевые цепи не могут быть длинными из-за: А) хозяйственной деятельности людей Б) больших потерь энергии от звена к звену В) уничтожения хищниками самых разных жертв.</w:t>
      </w:r>
      <w:r w:rsidR="00522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колебания численности особей в популяции.</w:t>
      </w:r>
    </w:p>
    <w:p w:rsidR="00F80F29" w:rsidRDefault="00F80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11.Опишите ,как отношения «хищник- жертва» и «паразит-хозяин» способствуют  поддержанию равновесия в экосистеме.</w:t>
      </w:r>
    </w:p>
    <w:p w:rsidR="00F80F29" w:rsidRDefault="00F80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12.Что произойдёт в экосистеме, если из неё исчезнет хищник?</w:t>
      </w:r>
    </w:p>
    <w:p w:rsidR="00F80F29" w:rsidRDefault="00F80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Пешеходная туристская группа остановилась на ночлег. Как организовать стоянку, чтобы отрицательное воздействие на окружающую природу было минимальным?</w:t>
      </w:r>
    </w:p>
    <w:p w:rsidR="00F80F29" w:rsidRDefault="00AD3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Какие факторы могут влиять на число и разнообразие видов, появляющихся на определённой территории?</w:t>
      </w:r>
    </w:p>
    <w:p w:rsidR="00AD3A00" w:rsidRPr="00AD3A00" w:rsidRDefault="00AD3A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15.Мероприятия и посильное участие уч-ся в деле охраны природы.</w:t>
      </w:r>
    </w:p>
    <w:sectPr w:rsidR="00AD3A00" w:rsidRPr="00AD3A00" w:rsidSect="00AE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D415D9"/>
    <w:rsid w:val="00201880"/>
    <w:rsid w:val="00445DDF"/>
    <w:rsid w:val="00522A53"/>
    <w:rsid w:val="006103A1"/>
    <w:rsid w:val="00692324"/>
    <w:rsid w:val="007C6EB1"/>
    <w:rsid w:val="008C3DED"/>
    <w:rsid w:val="00AD3A00"/>
    <w:rsid w:val="00AE70D9"/>
    <w:rsid w:val="00D415D9"/>
    <w:rsid w:val="00F8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Aidenov</cp:lastModifiedBy>
  <cp:revision>6</cp:revision>
  <dcterms:created xsi:type="dcterms:W3CDTF">2013-02-19T13:02:00Z</dcterms:created>
  <dcterms:modified xsi:type="dcterms:W3CDTF">2014-05-28T19:54:00Z</dcterms:modified>
</cp:coreProperties>
</file>