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CF" w:rsidRPr="00A54ECF" w:rsidRDefault="00A54ECF" w:rsidP="00A54ECF">
      <w:pPr>
        <w:pStyle w:val="20"/>
        <w:keepNext/>
        <w:keepLines/>
        <w:shd w:val="clear" w:color="auto" w:fill="auto"/>
        <w:ind w:right="80"/>
      </w:pPr>
      <w:bookmarkStart w:id="0" w:name="bookmark1"/>
      <w:r w:rsidRPr="00A54ECF">
        <w:t>Классный час для девочек «Твой стиль поведения»</w:t>
      </w:r>
      <w:bookmarkEnd w:id="0"/>
    </w:p>
    <w:p w:rsidR="00A54ECF" w:rsidRPr="00A54ECF" w:rsidRDefault="00A54ECF" w:rsidP="00A54ECF">
      <w:pPr>
        <w:pStyle w:val="22"/>
        <w:shd w:val="clear" w:color="auto" w:fill="auto"/>
        <w:spacing w:after="184"/>
        <w:ind w:right="20"/>
        <w:rPr>
          <w:sz w:val="28"/>
          <w:szCs w:val="28"/>
        </w:rPr>
      </w:pPr>
    </w:p>
    <w:p w:rsidR="00A54ECF" w:rsidRPr="00A54ECF" w:rsidRDefault="00A54ECF" w:rsidP="00A54ECF">
      <w:pPr>
        <w:pStyle w:val="1"/>
        <w:shd w:val="clear" w:color="auto" w:fill="auto"/>
        <w:spacing w:before="0" w:line="259" w:lineRule="exact"/>
        <w:ind w:left="20" w:right="20" w:firstLine="280"/>
        <w:rPr>
          <w:sz w:val="28"/>
          <w:szCs w:val="28"/>
        </w:rPr>
      </w:pPr>
      <w:r w:rsidRPr="00A54ECF">
        <w:rPr>
          <w:sz w:val="28"/>
          <w:szCs w:val="28"/>
        </w:rPr>
        <w:t>На своих классных часах мы говорили о том, как стать красивой, что может сделать для этого девочка, как следить за своей внешностью, осанкой, походкой.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A54ECF">
        <w:rPr>
          <w:sz w:val="28"/>
          <w:szCs w:val="28"/>
        </w:rPr>
        <w:t>Говорили и о том, что девочка, даже привлекательная внеш</w:t>
      </w:r>
      <w:r w:rsidRPr="00A54ECF">
        <w:rPr>
          <w:sz w:val="28"/>
          <w:szCs w:val="28"/>
        </w:rPr>
        <w:softHyphen/>
        <w:t>не, никогда не станет красивой, если она не будет доброй и воспитанной. Очень многое зависит от стиля поведения девоч</w:t>
      </w:r>
      <w:r w:rsidRPr="00A54ECF">
        <w:rPr>
          <w:sz w:val="28"/>
          <w:szCs w:val="28"/>
        </w:rPr>
        <w:softHyphen/>
        <w:t>ки. Мы все живем среди людей. И каждому присуще только свое, индивидуальное выражение своего общения с окружаю</w:t>
      </w:r>
      <w:r w:rsidRPr="00A54ECF">
        <w:rPr>
          <w:sz w:val="28"/>
          <w:szCs w:val="28"/>
        </w:rPr>
        <w:softHyphen/>
        <w:t>щими. И это выражение проявляется в поведении, манерах, жестах, словах, выборе способа своего проявления в различ</w:t>
      </w:r>
      <w:r w:rsidRPr="00A54ECF">
        <w:rPr>
          <w:sz w:val="28"/>
          <w:szCs w:val="28"/>
        </w:rPr>
        <w:softHyphen/>
        <w:t>ных ситуациях. Иными словами, каждому присущ свой стиль поведения, и по этому стилю судят о человеке.</w:t>
      </w:r>
    </w:p>
    <w:p w:rsidR="00A54ECF" w:rsidRPr="00A54ECF" w:rsidRDefault="00A54ECF" w:rsidP="00A54ECF">
      <w:pPr>
        <w:pStyle w:val="1"/>
        <w:shd w:val="clear" w:color="auto" w:fill="auto"/>
        <w:spacing w:before="0" w:line="240" w:lineRule="exact"/>
        <w:ind w:right="80" w:firstLine="0"/>
        <w:jc w:val="center"/>
        <w:rPr>
          <w:sz w:val="28"/>
          <w:szCs w:val="28"/>
        </w:rPr>
      </w:pPr>
      <w:r w:rsidRPr="00A54ECF">
        <w:rPr>
          <w:sz w:val="28"/>
          <w:szCs w:val="28"/>
        </w:rPr>
        <w:t>Учитель цитирует текст из книги И. Земской «Свет мой, зеркало, скажи!», с. 9 - 10.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right="80" w:firstLine="0"/>
        <w:jc w:val="center"/>
        <w:rPr>
          <w:sz w:val="28"/>
          <w:szCs w:val="28"/>
        </w:rPr>
      </w:pPr>
      <w:r w:rsidRPr="00A54ECF">
        <w:rPr>
          <w:sz w:val="28"/>
          <w:szCs w:val="28"/>
        </w:rPr>
        <w:t>Вот что думают мальчики о девочках по их поведению.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A54ECF">
        <w:rPr>
          <w:sz w:val="28"/>
          <w:szCs w:val="28"/>
        </w:rPr>
        <w:t>Сегодня мы и попытаемся разобраться, что же должно быть свойственно стилю поведения воспитанной девочки вашего возраста.</w:t>
      </w:r>
    </w:p>
    <w:p w:rsidR="00A54ECF" w:rsidRPr="00A54ECF" w:rsidRDefault="00A54ECF" w:rsidP="00A54ECF">
      <w:pPr>
        <w:pStyle w:val="30"/>
        <w:shd w:val="clear" w:color="auto" w:fill="auto"/>
        <w:ind w:right="80"/>
        <w:rPr>
          <w:sz w:val="28"/>
          <w:szCs w:val="28"/>
        </w:rPr>
      </w:pPr>
      <w:r w:rsidRPr="00A54ECF">
        <w:rPr>
          <w:sz w:val="28"/>
          <w:szCs w:val="28"/>
        </w:rPr>
        <w:t>Разговор по кругу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20" w:firstLine="280"/>
        <w:rPr>
          <w:sz w:val="28"/>
          <w:szCs w:val="28"/>
        </w:rPr>
      </w:pPr>
      <w:r w:rsidRPr="00A54ECF">
        <w:rPr>
          <w:sz w:val="28"/>
          <w:szCs w:val="28"/>
        </w:rPr>
        <w:t>Воспитанная девочка - ...</w:t>
      </w:r>
    </w:p>
    <w:p w:rsidR="00A54ECF" w:rsidRPr="00A54ECF" w:rsidRDefault="00A54ECF" w:rsidP="00A54ECF">
      <w:pPr>
        <w:pStyle w:val="1"/>
        <w:numPr>
          <w:ilvl w:val="0"/>
          <w:numId w:val="1"/>
        </w:numPr>
        <w:shd w:val="clear" w:color="auto" w:fill="auto"/>
        <w:tabs>
          <w:tab w:val="left" w:pos="1782"/>
        </w:tabs>
        <w:spacing w:before="0"/>
        <w:ind w:left="160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приветлива;</w:t>
      </w:r>
    </w:p>
    <w:p w:rsidR="00A54ECF" w:rsidRPr="00A54ECF" w:rsidRDefault="00A54ECF" w:rsidP="00A54ECF">
      <w:pPr>
        <w:pStyle w:val="1"/>
        <w:numPr>
          <w:ilvl w:val="0"/>
          <w:numId w:val="1"/>
        </w:numPr>
        <w:shd w:val="clear" w:color="auto" w:fill="auto"/>
        <w:tabs>
          <w:tab w:val="left" w:pos="1773"/>
        </w:tabs>
        <w:spacing w:before="0"/>
        <w:ind w:left="160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следит за своей речью;</w:t>
      </w:r>
    </w:p>
    <w:p w:rsidR="00A54ECF" w:rsidRPr="00A54ECF" w:rsidRDefault="00A54ECF" w:rsidP="00A54ECF">
      <w:pPr>
        <w:pStyle w:val="1"/>
        <w:numPr>
          <w:ilvl w:val="0"/>
          <w:numId w:val="1"/>
        </w:numPr>
        <w:shd w:val="clear" w:color="auto" w:fill="auto"/>
        <w:tabs>
          <w:tab w:val="left" w:pos="1806"/>
        </w:tabs>
        <w:spacing w:before="0"/>
        <w:ind w:left="160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вежлива;</w:t>
      </w:r>
    </w:p>
    <w:p w:rsidR="00A54ECF" w:rsidRPr="00A54ECF" w:rsidRDefault="00A54ECF" w:rsidP="00A54ECF">
      <w:pPr>
        <w:pStyle w:val="1"/>
        <w:numPr>
          <w:ilvl w:val="0"/>
          <w:numId w:val="1"/>
        </w:numPr>
        <w:shd w:val="clear" w:color="auto" w:fill="auto"/>
        <w:tabs>
          <w:tab w:val="left" w:pos="1802"/>
        </w:tabs>
        <w:spacing w:before="0"/>
        <w:ind w:left="160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тактична;</w:t>
      </w:r>
    </w:p>
    <w:p w:rsidR="00A54ECF" w:rsidRPr="00A54ECF" w:rsidRDefault="00A54ECF" w:rsidP="00A54ECF">
      <w:pPr>
        <w:pStyle w:val="1"/>
        <w:numPr>
          <w:ilvl w:val="0"/>
          <w:numId w:val="1"/>
        </w:numPr>
        <w:shd w:val="clear" w:color="auto" w:fill="auto"/>
        <w:tabs>
          <w:tab w:val="left" w:pos="1773"/>
        </w:tabs>
        <w:spacing w:before="0"/>
        <w:ind w:left="160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скромна;</w:t>
      </w:r>
    </w:p>
    <w:p w:rsidR="00A54ECF" w:rsidRPr="00A54ECF" w:rsidRDefault="00A54ECF" w:rsidP="00A54ECF">
      <w:pPr>
        <w:pStyle w:val="1"/>
        <w:numPr>
          <w:ilvl w:val="0"/>
          <w:numId w:val="1"/>
        </w:numPr>
        <w:shd w:val="clear" w:color="auto" w:fill="auto"/>
        <w:tabs>
          <w:tab w:val="left" w:pos="197"/>
        </w:tabs>
        <w:spacing w:before="0"/>
        <w:ind w:right="80" w:firstLine="0"/>
        <w:jc w:val="center"/>
        <w:rPr>
          <w:sz w:val="28"/>
          <w:szCs w:val="28"/>
        </w:rPr>
      </w:pPr>
      <w:r w:rsidRPr="00A54ECF">
        <w:rPr>
          <w:sz w:val="28"/>
          <w:szCs w:val="28"/>
        </w:rPr>
        <w:t>знает правила поведения и т.д.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A54ECF">
        <w:rPr>
          <w:sz w:val="28"/>
          <w:szCs w:val="28"/>
        </w:rPr>
        <w:t>Вот какой должна быть воспитанная девочка. И прежде все</w:t>
      </w:r>
      <w:r w:rsidRPr="00A54ECF">
        <w:rPr>
          <w:sz w:val="28"/>
          <w:szCs w:val="28"/>
        </w:rPr>
        <w:softHyphen/>
        <w:t>го - воспитанная девочка следит за своей речью.</w:t>
      </w:r>
    </w:p>
    <w:p w:rsidR="00A54ECF" w:rsidRDefault="00A54ECF" w:rsidP="00A54ECF">
      <w:pPr>
        <w:pStyle w:val="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A54ECF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8pt;margin-top:56.9pt;width:8pt;height:9pt;z-index:-251656192;mso-wrap-distance-left:5pt;mso-wrap-distance-right:5pt;mso-position-horizontal-relative:margin" filled="f" stroked="f">
            <v:textbox style="mso-fit-shape-to-text:t" inset="0,0,0,0">
              <w:txbxContent>
                <w:p w:rsidR="00A54ECF" w:rsidRDefault="00A54ECF" w:rsidP="00A54ECF">
                  <w:pPr>
                    <w:pStyle w:val="1"/>
                    <w:shd w:val="clear" w:color="auto" w:fill="auto"/>
                    <w:spacing w:before="0" w:line="18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«</w:t>
                  </w:r>
                </w:p>
              </w:txbxContent>
            </v:textbox>
            <w10:wrap type="topAndBottom" anchorx="margin"/>
          </v:shape>
        </w:pict>
      </w:r>
      <w:r w:rsidRPr="00A54ECF">
        <w:rPr>
          <w:sz w:val="28"/>
          <w:szCs w:val="28"/>
        </w:rPr>
        <w:t xml:space="preserve">В большинстве случаев именно манера девочки разговаривать позволяет </w:t>
      </w:r>
      <w:r>
        <w:rPr>
          <w:sz w:val="28"/>
          <w:szCs w:val="28"/>
        </w:rPr>
        <w:t xml:space="preserve">                          </w:t>
      </w:r>
      <w:r w:rsidRPr="00A54ECF">
        <w:rPr>
          <w:sz w:val="28"/>
          <w:szCs w:val="28"/>
        </w:rPr>
        <w:t>судить о степени ее культуры и воспитанности.</w:t>
      </w:r>
    </w:p>
    <w:p w:rsidR="00A54ECF" w:rsidRDefault="00A54ECF" w:rsidP="00A54ECF">
      <w:pPr>
        <w:pStyle w:val="1"/>
        <w:shd w:val="clear" w:color="auto" w:fill="auto"/>
        <w:spacing w:before="0"/>
        <w:ind w:left="20" w:right="20" w:firstLine="280"/>
        <w:rPr>
          <w:sz w:val="28"/>
          <w:szCs w:val="28"/>
        </w:rPr>
      </w:pPr>
    </w:p>
    <w:p w:rsidR="00A54ECF" w:rsidRDefault="00A54ECF" w:rsidP="00A54ECF">
      <w:pPr>
        <w:pStyle w:val="1"/>
        <w:shd w:val="clear" w:color="auto" w:fill="auto"/>
        <w:spacing w:before="0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A54ECF">
        <w:rPr>
          <w:sz w:val="28"/>
          <w:szCs w:val="28"/>
        </w:rPr>
        <w:t>Наблюдения за устной речью девочек наводят на грустные размышления. Речь девочек, девушек грубеет, теряет обая</w:t>
      </w:r>
      <w:r w:rsidRPr="00A54ECF">
        <w:rPr>
          <w:sz w:val="28"/>
          <w:szCs w:val="28"/>
        </w:rPr>
        <w:softHyphen/>
        <w:t>ние и привлекательность, нежность и выразительность. И это печально. Грубая, жаргонная, вульгарная речь портит любое симпатичное лицо, искажает впечатление от знакомства, от</w:t>
      </w:r>
      <w:r w:rsidRPr="00A54ECF">
        <w:rPr>
          <w:sz w:val="28"/>
          <w:szCs w:val="28"/>
        </w:rPr>
        <w:softHyphen/>
        <w:t>талкивает человека.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A54ECF">
        <w:rPr>
          <w:sz w:val="28"/>
          <w:szCs w:val="28"/>
        </w:rPr>
        <w:t>Попробуйте мысленно нарисовать портрет девочки, кото</w:t>
      </w:r>
      <w:r w:rsidRPr="00A54ECF">
        <w:rPr>
          <w:sz w:val="28"/>
          <w:szCs w:val="28"/>
        </w:rPr>
        <w:softHyphen/>
        <w:t>рая сказала такую фразу: «Чего рот раззявил?»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A54ECF">
        <w:rPr>
          <w:sz w:val="28"/>
          <w:szCs w:val="28"/>
        </w:rPr>
        <w:t xml:space="preserve">Какой можно представить девочку? </w:t>
      </w:r>
      <w:r w:rsidRPr="00A54ECF">
        <w:rPr>
          <w:rStyle w:val="a6"/>
          <w:sz w:val="28"/>
          <w:szCs w:val="28"/>
        </w:rPr>
        <w:t xml:space="preserve">(Беседа с девочками.) </w:t>
      </w:r>
      <w:r w:rsidRPr="00A54ECF">
        <w:rPr>
          <w:sz w:val="28"/>
          <w:szCs w:val="28"/>
        </w:rPr>
        <w:t>А ведь непривлекательный облик получается: злой взгляд, сер</w:t>
      </w:r>
      <w:r w:rsidRPr="00A54ECF">
        <w:rPr>
          <w:sz w:val="28"/>
          <w:szCs w:val="28"/>
        </w:rPr>
        <w:softHyphen/>
        <w:t>дитое лицо. Грубый человек, оказывается, элементарно не</w:t>
      </w:r>
      <w:r w:rsidRPr="00A54ECF">
        <w:rPr>
          <w:sz w:val="28"/>
          <w:szCs w:val="28"/>
        </w:rPr>
        <w:softHyphen/>
        <w:t>красив. А если девочка еще и бранится, ругается мерзко, не</w:t>
      </w:r>
      <w:r w:rsidRPr="00A54ECF">
        <w:rPr>
          <w:sz w:val="28"/>
          <w:szCs w:val="28"/>
        </w:rPr>
        <w:softHyphen/>
        <w:t>пристойно. Тут уж совсем невмоготу, потому что это ведь будущая мать, воспитательница.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20" w:firstLine="280"/>
        <w:rPr>
          <w:sz w:val="28"/>
          <w:szCs w:val="28"/>
        </w:rPr>
      </w:pPr>
      <w:r w:rsidRPr="00A54ECF">
        <w:rPr>
          <w:sz w:val="28"/>
          <w:szCs w:val="28"/>
        </w:rPr>
        <w:t>Что же делать?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A54ECF">
        <w:rPr>
          <w:sz w:val="28"/>
          <w:szCs w:val="28"/>
        </w:rPr>
        <w:t xml:space="preserve">Надо начинать работать над своей речью уже сейчас. «Проглоти злое слово!» - говорят </w:t>
      </w:r>
      <w:proofErr w:type="gramStart"/>
      <w:r w:rsidRPr="00A54ECF">
        <w:rPr>
          <w:sz w:val="28"/>
          <w:szCs w:val="28"/>
        </w:rPr>
        <w:t>умудренные</w:t>
      </w:r>
      <w:proofErr w:type="gramEnd"/>
      <w:r w:rsidRPr="00A54ECF">
        <w:rPr>
          <w:sz w:val="28"/>
          <w:szCs w:val="28"/>
        </w:rPr>
        <w:t xml:space="preserve"> жизненным опытом.</w:t>
      </w:r>
    </w:p>
    <w:p w:rsidR="00A54ECF" w:rsidRPr="00A54ECF" w:rsidRDefault="00A54ECF" w:rsidP="00A54ECF">
      <w:pPr>
        <w:pStyle w:val="40"/>
        <w:shd w:val="clear" w:color="auto" w:fill="auto"/>
        <w:spacing w:after="19" w:line="220" w:lineRule="exact"/>
        <w:ind w:left="20" w:firstLine="280"/>
        <w:rPr>
          <w:sz w:val="28"/>
          <w:szCs w:val="28"/>
        </w:rPr>
      </w:pPr>
      <w:r w:rsidRPr="00A54ECF">
        <w:rPr>
          <w:sz w:val="28"/>
          <w:szCs w:val="28"/>
        </w:rPr>
        <w:t>Следи за своей речью!</w:t>
      </w:r>
    </w:p>
    <w:p w:rsidR="00A54ECF" w:rsidRPr="00A54ECF" w:rsidRDefault="00A54ECF" w:rsidP="00A54ECF">
      <w:pPr>
        <w:pStyle w:val="1"/>
        <w:shd w:val="clear" w:color="auto" w:fill="auto"/>
        <w:spacing w:before="0" w:after="74"/>
        <w:ind w:left="20" w:right="20" w:firstLine="280"/>
        <w:rPr>
          <w:sz w:val="28"/>
          <w:szCs w:val="28"/>
        </w:rPr>
      </w:pPr>
      <w:r w:rsidRPr="00A54ECF">
        <w:rPr>
          <w:sz w:val="28"/>
          <w:szCs w:val="28"/>
        </w:rPr>
        <w:t>Роль слова во взаимоотношениях людей издавна известна. Много существует пословиц на эту тему. О чем они нам го</w:t>
      </w:r>
      <w:r w:rsidRPr="00A54ECF">
        <w:rPr>
          <w:sz w:val="28"/>
          <w:szCs w:val="28"/>
        </w:rPr>
        <w:softHyphen/>
        <w:t>ворят?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A54ECF">
        <w:rPr>
          <w:sz w:val="28"/>
          <w:szCs w:val="28"/>
        </w:rPr>
        <w:br w:type="page"/>
      </w:r>
    </w:p>
    <w:p w:rsidR="00A54ECF" w:rsidRPr="00A54ECF" w:rsidRDefault="00A54ECF" w:rsidP="00A54ECF">
      <w:pPr>
        <w:pStyle w:val="30"/>
        <w:shd w:val="clear" w:color="auto" w:fill="auto"/>
        <w:spacing w:line="322" w:lineRule="exact"/>
        <w:ind w:right="120"/>
        <w:rPr>
          <w:sz w:val="28"/>
          <w:szCs w:val="28"/>
        </w:rPr>
      </w:pPr>
      <w:r w:rsidRPr="00A54ECF">
        <w:rPr>
          <w:sz w:val="28"/>
          <w:szCs w:val="28"/>
        </w:rPr>
        <w:lastRenderedPageBreak/>
        <w:t>Девочкам предлагаются карточки с пословицами.</w:t>
      </w:r>
    </w:p>
    <w:p w:rsidR="00A54ECF" w:rsidRPr="00A54ECF" w:rsidRDefault="00A54ECF" w:rsidP="00A54ECF">
      <w:pPr>
        <w:pStyle w:val="1"/>
        <w:shd w:val="clear" w:color="auto" w:fill="auto"/>
        <w:spacing w:before="0" w:line="322" w:lineRule="exact"/>
        <w:ind w:right="120" w:firstLine="0"/>
        <w:jc w:val="center"/>
        <w:rPr>
          <w:sz w:val="28"/>
          <w:szCs w:val="28"/>
        </w:rPr>
      </w:pPr>
      <w:r w:rsidRPr="00A54ECF">
        <w:rPr>
          <w:sz w:val="28"/>
          <w:szCs w:val="28"/>
        </w:rPr>
        <w:t>От одного слова - да навек ссора.</w:t>
      </w:r>
    </w:p>
    <w:p w:rsidR="00A54ECF" w:rsidRPr="00A54ECF" w:rsidRDefault="00A54ECF" w:rsidP="00A54ECF">
      <w:pPr>
        <w:pStyle w:val="1"/>
        <w:shd w:val="clear" w:color="auto" w:fill="auto"/>
        <w:spacing w:before="0" w:line="322" w:lineRule="exact"/>
        <w:ind w:left="160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Слово пуще ножа режет.</w:t>
      </w:r>
    </w:p>
    <w:p w:rsidR="00A54ECF" w:rsidRPr="00A54ECF" w:rsidRDefault="00A54ECF" w:rsidP="00A54ECF">
      <w:pPr>
        <w:pStyle w:val="1"/>
        <w:shd w:val="clear" w:color="auto" w:fill="auto"/>
        <w:spacing w:before="0" w:line="322" w:lineRule="exact"/>
        <w:ind w:left="160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 xml:space="preserve">Ласковое </w:t>
      </w:r>
      <w:proofErr w:type="gramStart"/>
      <w:r w:rsidRPr="00A54ECF">
        <w:rPr>
          <w:sz w:val="28"/>
          <w:szCs w:val="28"/>
        </w:rPr>
        <w:t>слово</w:t>
      </w:r>
      <w:proofErr w:type="gramEnd"/>
      <w:r w:rsidRPr="00A54ECF">
        <w:rPr>
          <w:sz w:val="28"/>
          <w:szCs w:val="28"/>
        </w:rPr>
        <w:t xml:space="preserve"> что вешний день.</w:t>
      </w:r>
    </w:p>
    <w:p w:rsidR="00A54ECF" w:rsidRPr="00A54ECF" w:rsidRDefault="00A54ECF" w:rsidP="00A54ECF">
      <w:pPr>
        <w:pStyle w:val="1"/>
        <w:shd w:val="clear" w:color="auto" w:fill="auto"/>
        <w:spacing w:before="0" w:line="322" w:lineRule="exact"/>
        <w:ind w:left="160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Лошадь узнают в узде, а человека - в общении.</w:t>
      </w:r>
    </w:p>
    <w:p w:rsidR="00A54ECF" w:rsidRPr="00A54ECF" w:rsidRDefault="00A54ECF" w:rsidP="00A54ECF">
      <w:pPr>
        <w:pStyle w:val="1"/>
        <w:shd w:val="clear" w:color="auto" w:fill="auto"/>
        <w:spacing w:before="0" w:line="322" w:lineRule="exact"/>
        <w:ind w:right="120" w:firstLine="0"/>
        <w:jc w:val="center"/>
        <w:rPr>
          <w:sz w:val="28"/>
          <w:szCs w:val="28"/>
        </w:rPr>
      </w:pPr>
      <w:r w:rsidRPr="00A54ECF">
        <w:rPr>
          <w:sz w:val="28"/>
          <w:szCs w:val="28"/>
        </w:rPr>
        <w:t>Слово - серебро, молчание - золото.</w:t>
      </w:r>
    </w:p>
    <w:p w:rsidR="00A54ECF" w:rsidRPr="00A54ECF" w:rsidRDefault="00A54ECF" w:rsidP="00A54ECF">
      <w:pPr>
        <w:pStyle w:val="1"/>
        <w:shd w:val="clear" w:color="auto" w:fill="auto"/>
        <w:spacing w:before="0" w:line="322" w:lineRule="exact"/>
        <w:ind w:left="160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Одно хорошее слово лучше тысячи слов ругани.</w:t>
      </w:r>
    </w:p>
    <w:p w:rsidR="00A54ECF" w:rsidRPr="00A54ECF" w:rsidRDefault="00A54ECF" w:rsidP="00A54ECF">
      <w:pPr>
        <w:pStyle w:val="1"/>
        <w:shd w:val="clear" w:color="auto" w:fill="auto"/>
        <w:spacing w:before="0" w:line="322" w:lineRule="exact"/>
        <w:ind w:left="20" w:firstLine="280"/>
        <w:rPr>
          <w:sz w:val="28"/>
          <w:szCs w:val="28"/>
        </w:rPr>
      </w:pPr>
      <w:r w:rsidRPr="00A54ECF">
        <w:rPr>
          <w:sz w:val="28"/>
          <w:szCs w:val="28"/>
        </w:rPr>
        <w:t>Зачитывается пословица, и ученица объясняет смысл ее.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A54ECF">
        <w:rPr>
          <w:sz w:val="28"/>
          <w:szCs w:val="28"/>
        </w:rPr>
        <w:t>В обиходе воспитанной девочки есть слова, которые мы называем «волшебными». С помощью этих слов можно даже грустному или обиженному человеку помочь вернуть хорошее расположение духа, поднять настроение. Вспомним, сколько добрых слов у вас в запасе?</w:t>
      </w:r>
    </w:p>
    <w:p w:rsidR="00A54ECF" w:rsidRPr="00A54ECF" w:rsidRDefault="00A54ECF" w:rsidP="00A54ECF">
      <w:pPr>
        <w:pStyle w:val="30"/>
        <w:shd w:val="clear" w:color="auto" w:fill="auto"/>
        <w:spacing w:after="92" w:line="220" w:lineRule="exact"/>
        <w:ind w:left="162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Игра «Кто самый вежливый?»</w:t>
      </w:r>
    </w:p>
    <w:p w:rsidR="00A54ECF" w:rsidRPr="00A54ECF" w:rsidRDefault="00A54ECF" w:rsidP="00A54ECF">
      <w:pPr>
        <w:pStyle w:val="1"/>
        <w:shd w:val="clear" w:color="auto" w:fill="auto"/>
        <w:spacing w:before="0" w:after="60" w:line="259" w:lineRule="exact"/>
        <w:ind w:left="40" w:right="40" w:firstLine="280"/>
        <w:rPr>
          <w:sz w:val="28"/>
          <w:szCs w:val="28"/>
        </w:rPr>
      </w:pPr>
      <w:r w:rsidRPr="00A54ECF">
        <w:rPr>
          <w:sz w:val="28"/>
          <w:szCs w:val="28"/>
        </w:rPr>
        <w:t>По кругу каждая девочка называет слова речевого этике</w:t>
      </w:r>
      <w:r w:rsidRPr="00A54ECF">
        <w:rPr>
          <w:sz w:val="28"/>
          <w:szCs w:val="28"/>
        </w:rPr>
        <w:softHyphen/>
        <w:t>та: «Здравствуйте», «Простите», «Добрый день», «Будьте любезны», «Извините», «</w:t>
      </w:r>
      <w:proofErr w:type="gramStart"/>
      <w:r w:rsidRPr="00A54ECF">
        <w:rPr>
          <w:sz w:val="28"/>
          <w:szCs w:val="28"/>
        </w:rPr>
        <w:t>П</w:t>
      </w:r>
      <w:proofErr w:type="gramEnd"/>
      <w:r w:rsidRPr="00A54ECF">
        <w:rPr>
          <w:sz w:val="28"/>
          <w:szCs w:val="28"/>
        </w:rPr>
        <w:t xml:space="preserve"> </w:t>
      </w:r>
      <w:proofErr w:type="spellStart"/>
      <w:r w:rsidRPr="00A54ECF">
        <w:rPr>
          <w:sz w:val="28"/>
          <w:szCs w:val="28"/>
        </w:rPr>
        <w:t>ожалуйста</w:t>
      </w:r>
      <w:proofErr w:type="spellEnd"/>
      <w:r w:rsidRPr="00A54ECF">
        <w:rPr>
          <w:sz w:val="28"/>
          <w:szCs w:val="28"/>
        </w:rPr>
        <w:t>», «Я не хотела Вас оби</w:t>
      </w:r>
      <w:r w:rsidRPr="00A54ECF">
        <w:rPr>
          <w:sz w:val="28"/>
          <w:szCs w:val="28"/>
        </w:rPr>
        <w:softHyphen/>
        <w:t>деть» и т.д. Кто последний назовет, тот и победитель.</w:t>
      </w:r>
    </w:p>
    <w:p w:rsidR="00A54ECF" w:rsidRPr="00A54ECF" w:rsidRDefault="00A54ECF" w:rsidP="00A54ECF">
      <w:pPr>
        <w:pStyle w:val="1"/>
        <w:shd w:val="clear" w:color="auto" w:fill="auto"/>
        <w:spacing w:before="0" w:after="60" w:line="259" w:lineRule="exact"/>
        <w:ind w:left="40" w:right="40" w:firstLine="280"/>
        <w:rPr>
          <w:sz w:val="28"/>
          <w:szCs w:val="28"/>
        </w:rPr>
      </w:pPr>
      <w:r w:rsidRPr="00A54ECF">
        <w:rPr>
          <w:sz w:val="28"/>
          <w:szCs w:val="28"/>
        </w:rPr>
        <w:t xml:space="preserve">Дело, конечно, не в количестве сказанных «волшебных» слов, а в том, чтобы никогда не забывать о добром слове для </w:t>
      </w:r>
      <w:proofErr w:type="gramStart"/>
      <w:r w:rsidRPr="00A54ECF">
        <w:rPr>
          <w:sz w:val="28"/>
          <w:szCs w:val="28"/>
        </w:rPr>
        <w:t>другого</w:t>
      </w:r>
      <w:proofErr w:type="gramEnd"/>
      <w:r w:rsidRPr="00A54ECF">
        <w:rPr>
          <w:sz w:val="28"/>
          <w:szCs w:val="28"/>
        </w:rPr>
        <w:t>, создавать, как теперь принято говорить, душевный комфорт.</w:t>
      </w:r>
    </w:p>
    <w:p w:rsidR="00A54ECF" w:rsidRPr="00A54ECF" w:rsidRDefault="00A54ECF" w:rsidP="00A54ECF">
      <w:pPr>
        <w:pStyle w:val="22"/>
        <w:shd w:val="clear" w:color="auto" w:fill="auto"/>
        <w:spacing w:after="56" w:line="259" w:lineRule="exact"/>
        <w:ind w:left="40" w:right="40" w:firstLine="280"/>
        <w:jc w:val="both"/>
        <w:rPr>
          <w:sz w:val="28"/>
          <w:szCs w:val="28"/>
        </w:rPr>
      </w:pPr>
      <w:r w:rsidRPr="00A54ECF">
        <w:rPr>
          <w:rStyle w:val="23"/>
          <w:sz w:val="28"/>
          <w:szCs w:val="28"/>
        </w:rPr>
        <w:t xml:space="preserve">Стихотворение Б. Окуджавы. </w:t>
      </w:r>
      <w:r w:rsidRPr="00A54ECF">
        <w:rPr>
          <w:sz w:val="28"/>
          <w:szCs w:val="28"/>
        </w:rPr>
        <w:t>(Хорошо, если будет музы</w:t>
      </w:r>
      <w:r w:rsidRPr="00A54ECF">
        <w:rPr>
          <w:sz w:val="28"/>
          <w:szCs w:val="28"/>
        </w:rPr>
        <w:softHyphen/>
        <w:t>кальная фонограмма.)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162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Давайте восклицать,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162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Друг другом восхищаться,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1620" w:right="154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Высокопарных слов</w:t>
      </w:r>
      <w:proofErr w:type="gramStart"/>
      <w:r w:rsidRPr="00A54ECF">
        <w:rPr>
          <w:sz w:val="28"/>
          <w:szCs w:val="28"/>
        </w:rPr>
        <w:t xml:space="preserve"> Н</w:t>
      </w:r>
      <w:proofErr w:type="gramEnd"/>
      <w:r w:rsidRPr="00A54ECF">
        <w:rPr>
          <w:sz w:val="28"/>
          <w:szCs w:val="28"/>
        </w:rPr>
        <w:t>е надо опасаться.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1620" w:right="154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Давайте говорить Друг другу комплименты.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1620" w:right="154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Ведь это все любви Счастливые моменты.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1620" w:right="154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Давайте понимать Друг друга с полуслова,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162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 xml:space="preserve">Чтоб, </w:t>
      </w:r>
      <w:proofErr w:type="gramStart"/>
      <w:r w:rsidRPr="00A54ECF">
        <w:rPr>
          <w:sz w:val="28"/>
          <w:szCs w:val="28"/>
        </w:rPr>
        <w:t>ошибившись</w:t>
      </w:r>
      <w:proofErr w:type="gramEnd"/>
      <w:r w:rsidRPr="00A54ECF">
        <w:rPr>
          <w:sz w:val="28"/>
          <w:szCs w:val="28"/>
        </w:rPr>
        <w:t xml:space="preserve"> раз,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162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Не ошибиться снова.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1620" w:right="154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Давайте жить, во всем Друг другу потакая,</w:t>
      </w:r>
    </w:p>
    <w:p w:rsidR="00A54ECF" w:rsidRPr="00A54ECF" w:rsidRDefault="00A54ECF" w:rsidP="00A54ECF">
      <w:pPr>
        <w:pStyle w:val="1"/>
        <w:shd w:val="clear" w:color="auto" w:fill="auto"/>
        <w:spacing w:before="0" w:after="68" w:line="269" w:lineRule="exact"/>
        <w:ind w:left="1620" w:right="154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Тем более</w:t>
      </w:r>
      <w:proofErr w:type="gramStart"/>
      <w:r w:rsidRPr="00A54ECF">
        <w:rPr>
          <w:sz w:val="28"/>
          <w:szCs w:val="28"/>
        </w:rPr>
        <w:t>,</w:t>
      </w:r>
      <w:proofErr w:type="gramEnd"/>
      <w:r w:rsidRPr="00A54ECF">
        <w:rPr>
          <w:sz w:val="28"/>
          <w:szCs w:val="28"/>
        </w:rPr>
        <w:t xml:space="preserve"> что жизнь Короткая такая.</w:t>
      </w:r>
    </w:p>
    <w:p w:rsidR="00A54ECF" w:rsidRPr="00A54ECF" w:rsidRDefault="00A54ECF" w:rsidP="00A54ECF">
      <w:pPr>
        <w:pStyle w:val="1"/>
        <w:shd w:val="clear" w:color="auto" w:fill="auto"/>
        <w:spacing w:before="0" w:line="259" w:lineRule="exact"/>
        <w:ind w:left="40" w:right="40" w:firstLine="280"/>
        <w:rPr>
          <w:sz w:val="28"/>
          <w:szCs w:val="28"/>
        </w:rPr>
      </w:pPr>
      <w:r w:rsidRPr="00A54ECF">
        <w:rPr>
          <w:sz w:val="28"/>
          <w:szCs w:val="28"/>
        </w:rPr>
        <w:t>Комплимент - это похвала, лестный отзыв, любезные, при</w:t>
      </w:r>
      <w:r w:rsidRPr="00A54ECF">
        <w:rPr>
          <w:sz w:val="28"/>
          <w:szCs w:val="28"/>
        </w:rPr>
        <w:softHyphen/>
        <w:t>ятные слова.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40" w:right="40" w:firstLine="280"/>
        <w:rPr>
          <w:sz w:val="28"/>
          <w:szCs w:val="28"/>
        </w:rPr>
      </w:pPr>
      <w:r w:rsidRPr="00A54ECF">
        <w:rPr>
          <w:sz w:val="28"/>
          <w:szCs w:val="28"/>
        </w:rPr>
        <w:t>Часто ли мы их слышим друг от друга, часто ли говорим сами своим друзьям и знакомым?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40" w:right="40" w:firstLine="280"/>
        <w:rPr>
          <w:sz w:val="28"/>
          <w:szCs w:val="28"/>
        </w:rPr>
      </w:pPr>
      <w:r w:rsidRPr="00A54ECF">
        <w:rPr>
          <w:sz w:val="28"/>
          <w:szCs w:val="28"/>
        </w:rPr>
        <w:t>А ведь это так важно - увидеть сильные стороны, положи</w:t>
      </w:r>
      <w:r w:rsidRPr="00A54ECF">
        <w:rPr>
          <w:sz w:val="28"/>
          <w:szCs w:val="28"/>
        </w:rPr>
        <w:softHyphen/>
        <w:t>тельные качества у любого человека и, главное, найти нуж</w:t>
      </w:r>
      <w:r w:rsidRPr="00A54ECF">
        <w:rPr>
          <w:sz w:val="28"/>
          <w:szCs w:val="28"/>
        </w:rPr>
        <w:softHyphen/>
        <w:t>ные слова, чтобы сказать ему об этом.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40" w:right="40" w:firstLine="280"/>
        <w:rPr>
          <w:sz w:val="28"/>
          <w:szCs w:val="28"/>
        </w:rPr>
      </w:pPr>
      <w:r w:rsidRPr="00A54ECF">
        <w:rPr>
          <w:sz w:val="28"/>
          <w:szCs w:val="28"/>
        </w:rPr>
        <w:t>Давайте учиться говорить комплименты друг другу о внеш</w:t>
      </w:r>
      <w:r w:rsidRPr="00A54ECF">
        <w:rPr>
          <w:sz w:val="28"/>
          <w:szCs w:val="28"/>
        </w:rPr>
        <w:softHyphen/>
        <w:t>ности, о душевных качествах человека, о его делах.</w:t>
      </w:r>
    </w:p>
    <w:p w:rsidR="00A54ECF" w:rsidRPr="00A54ECF" w:rsidRDefault="00A54ECF" w:rsidP="00A54ECF">
      <w:pPr>
        <w:pStyle w:val="30"/>
        <w:shd w:val="clear" w:color="auto" w:fill="auto"/>
        <w:spacing w:after="83" w:line="220" w:lineRule="exact"/>
        <w:rPr>
          <w:sz w:val="28"/>
          <w:szCs w:val="28"/>
        </w:rPr>
      </w:pPr>
      <w:r w:rsidRPr="00A54ECF">
        <w:rPr>
          <w:sz w:val="28"/>
          <w:szCs w:val="28"/>
        </w:rPr>
        <w:t>Игра «Комплимент»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80" w:right="20" w:firstLine="260"/>
        <w:rPr>
          <w:sz w:val="28"/>
          <w:szCs w:val="28"/>
        </w:rPr>
      </w:pPr>
      <w:r w:rsidRPr="00A54ECF">
        <w:rPr>
          <w:sz w:val="28"/>
          <w:szCs w:val="28"/>
        </w:rPr>
        <w:t>Девочка берет в руки мяч и бросает его той, для кого у нее припасен комплимент. Поймав мяч и поблагодарив за компли</w:t>
      </w:r>
      <w:r w:rsidRPr="00A54ECF">
        <w:rPr>
          <w:sz w:val="28"/>
          <w:szCs w:val="28"/>
        </w:rPr>
        <w:softHyphen/>
        <w:t>мент, другая девочка бросает его следующей подруге, произно</w:t>
      </w:r>
      <w:r w:rsidRPr="00A54ECF">
        <w:rPr>
          <w:sz w:val="28"/>
          <w:szCs w:val="28"/>
        </w:rPr>
        <w:softHyphen/>
        <w:t>ся лестные слова. В конце игры учитель бросает мяч тем, кто не услышал комплимента от своих одноклассниц.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80" w:right="20" w:firstLine="260"/>
        <w:rPr>
          <w:sz w:val="28"/>
          <w:szCs w:val="28"/>
        </w:rPr>
      </w:pPr>
      <w:r w:rsidRPr="00A54ECF">
        <w:rPr>
          <w:sz w:val="28"/>
          <w:szCs w:val="28"/>
        </w:rPr>
        <w:t>В нашей жизни бывает очень много различных ситуаций, в которых воспитанной девочке надо знать, как себя вести. Да</w:t>
      </w:r>
      <w:r w:rsidRPr="00A54ECF">
        <w:rPr>
          <w:sz w:val="28"/>
          <w:szCs w:val="28"/>
        </w:rPr>
        <w:softHyphen/>
        <w:t>вайте попробуем разыграть такие ситуации и вместе пораз</w:t>
      </w:r>
      <w:r w:rsidRPr="00A54ECF">
        <w:rPr>
          <w:sz w:val="28"/>
          <w:szCs w:val="28"/>
        </w:rPr>
        <w:softHyphen/>
        <w:t>мышляем над тем, какой стиль поведения лучше выбрать.</w:t>
      </w:r>
    </w:p>
    <w:p w:rsidR="00A54ECF" w:rsidRPr="00A54ECF" w:rsidRDefault="00A54ECF" w:rsidP="00A54ECF">
      <w:pPr>
        <w:pStyle w:val="30"/>
        <w:shd w:val="clear" w:color="auto" w:fill="auto"/>
        <w:spacing w:after="69" w:line="220" w:lineRule="exact"/>
        <w:rPr>
          <w:sz w:val="28"/>
          <w:szCs w:val="28"/>
        </w:rPr>
      </w:pPr>
      <w:r w:rsidRPr="00A54ECF">
        <w:rPr>
          <w:sz w:val="28"/>
          <w:szCs w:val="28"/>
        </w:rPr>
        <w:t>«Конверт дружеских вопросов</w:t>
      </w:r>
      <w:r w:rsidRPr="00A54ECF">
        <w:rPr>
          <w:rStyle w:val="31"/>
          <w:sz w:val="28"/>
          <w:szCs w:val="28"/>
        </w:rPr>
        <w:t>»</w:t>
      </w:r>
    </w:p>
    <w:p w:rsidR="00A54ECF" w:rsidRPr="00A54ECF" w:rsidRDefault="00A54ECF" w:rsidP="00A54ECF">
      <w:pPr>
        <w:pStyle w:val="1"/>
        <w:shd w:val="clear" w:color="auto" w:fill="auto"/>
        <w:spacing w:before="0"/>
        <w:ind w:left="80" w:right="20" w:firstLine="260"/>
        <w:rPr>
          <w:sz w:val="28"/>
          <w:szCs w:val="28"/>
        </w:rPr>
      </w:pPr>
      <w:r w:rsidRPr="00A54ECF">
        <w:rPr>
          <w:sz w:val="28"/>
          <w:szCs w:val="28"/>
        </w:rPr>
        <w:t>Одна из девочек вынимает из конверта карточку с вопро</w:t>
      </w:r>
      <w:r w:rsidRPr="00A54ECF">
        <w:rPr>
          <w:sz w:val="28"/>
          <w:szCs w:val="28"/>
        </w:rPr>
        <w:softHyphen/>
        <w:t xml:space="preserve">сом или предлагаемой ситуацией и отвечает на вопрос или разыгрывает ситуацию. Все наблюдают и корректируют. </w:t>
      </w:r>
      <w:proofErr w:type="gramStart"/>
      <w:r w:rsidRPr="00A54ECF">
        <w:rPr>
          <w:sz w:val="28"/>
          <w:szCs w:val="28"/>
        </w:rPr>
        <w:t>За</w:t>
      </w:r>
      <w:r w:rsidRPr="00A54ECF">
        <w:rPr>
          <w:sz w:val="28"/>
          <w:szCs w:val="28"/>
        </w:rPr>
        <w:softHyphen/>
        <w:t xml:space="preserve">тем  </w:t>
      </w:r>
      <w:r>
        <w:rPr>
          <w:sz w:val="28"/>
          <w:szCs w:val="28"/>
        </w:rPr>
        <w:t xml:space="preserve">  </w:t>
      </w:r>
      <w:r w:rsidRPr="00A54ECF">
        <w:rPr>
          <w:sz w:val="28"/>
          <w:szCs w:val="28"/>
        </w:rPr>
        <w:t>то</w:t>
      </w:r>
      <w:proofErr w:type="gramEnd"/>
      <w:r w:rsidRPr="00A54ECF">
        <w:rPr>
          <w:sz w:val="28"/>
          <w:szCs w:val="28"/>
        </w:rPr>
        <w:t xml:space="preserve"> же делает другая девочка и т.д.</w:t>
      </w:r>
    </w:p>
    <w:p w:rsidR="00A54ECF" w:rsidRPr="00A54ECF" w:rsidRDefault="00A54ECF" w:rsidP="00A54ECF">
      <w:pPr>
        <w:pStyle w:val="1"/>
        <w:shd w:val="clear" w:color="auto" w:fill="auto"/>
        <w:spacing w:before="0" w:line="326" w:lineRule="exact"/>
        <w:ind w:firstLine="0"/>
        <w:jc w:val="center"/>
        <w:rPr>
          <w:sz w:val="28"/>
          <w:szCs w:val="28"/>
        </w:rPr>
      </w:pPr>
      <w:r w:rsidRPr="00A54ECF">
        <w:rPr>
          <w:rStyle w:val="a6"/>
          <w:sz w:val="28"/>
          <w:szCs w:val="28"/>
        </w:rPr>
        <w:lastRenderedPageBreak/>
        <w:t>Примерные вопросы и ситуации</w:t>
      </w:r>
      <w:proofErr w:type="gramStart"/>
      <w:r>
        <w:rPr>
          <w:rStyle w:val="a6"/>
          <w:sz w:val="28"/>
          <w:szCs w:val="28"/>
        </w:rPr>
        <w:t xml:space="preserve"> .</w:t>
      </w:r>
      <w:proofErr w:type="gramEnd"/>
      <w:r w:rsidRPr="00A54ECF">
        <w:rPr>
          <w:sz w:val="28"/>
          <w:szCs w:val="28"/>
        </w:rPr>
        <w:t>Рассмотрим конкретные ситуации в поведении девочки.</w:t>
      </w:r>
    </w:p>
    <w:p w:rsidR="00A54ECF" w:rsidRPr="00A54ECF" w:rsidRDefault="00A54ECF" w:rsidP="00A54ECF">
      <w:pPr>
        <w:pStyle w:val="1"/>
        <w:numPr>
          <w:ilvl w:val="0"/>
          <w:numId w:val="2"/>
        </w:numPr>
        <w:shd w:val="clear" w:color="auto" w:fill="auto"/>
        <w:tabs>
          <w:tab w:val="left" w:pos="325"/>
        </w:tabs>
        <w:spacing w:before="0" w:line="274" w:lineRule="exact"/>
        <w:ind w:left="340" w:right="2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Обратитесь к соседке с просьбой дать ручку или каран</w:t>
      </w:r>
      <w:r w:rsidRPr="00A54ECF">
        <w:rPr>
          <w:sz w:val="28"/>
          <w:szCs w:val="28"/>
        </w:rPr>
        <w:softHyphen/>
        <w:t>даш.</w:t>
      </w:r>
    </w:p>
    <w:p w:rsidR="00A54ECF" w:rsidRPr="00A54ECF" w:rsidRDefault="00A54ECF" w:rsidP="00A54ECF">
      <w:pPr>
        <w:pStyle w:val="1"/>
        <w:numPr>
          <w:ilvl w:val="0"/>
          <w:numId w:val="2"/>
        </w:numPr>
        <w:shd w:val="clear" w:color="auto" w:fill="auto"/>
        <w:tabs>
          <w:tab w:val="left" w:pos="339"/>
        </w:tabs>
        <w:spacing w:before="0" w:line="322" w:lineRule="exact"/>
        <w:ind w:left="34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Приостановите недостойное поведение одноклассника.</w:t>
      </w:r>
    </w:p>
    <w:p w:rsidR="00A54ECF" w:rsidRPr="00A54ECF" w:rsidRDefault="00A54ECF" w:rsidP="00A54ECF">
      <w:pPr>
        <w:pStyle w:val="1"/>
        <w:numPr>
          <w:ilvl w:val="0"/>
          <w:numId w:val="2"/>
        </w:numPr>
        <w:shd w:val="clear" w:color="auto" w:fill="auto"/>
        <w:tabs>
          <w:tab w:val="left" w:pos="339"/>
        </w:tabs>
        <w:spacing w:before="0" w:line="322" w:lineRule="exact"/>
        <w:ind w:left="34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Почему некрасиво есть во время разговора?</w:t>
      </w:r>
    </w:p>
    <w:p w:rsidR="00A54ECF" w:rsidRPr="00A54ECF" w:rsidRDefault="00A54ECF" w:rsidP="00A54ECF">
      <w:pPr>
        <w:pStyle w:val="1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322" w:lineRule="exact"/>
        <w:ind w:left="34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Хорошо ли перебивать друг друга во время разговора?</w:t>
      </w:r>
    </w:p>
    <w:p w:rsidR="00A54ECF" w:rsidRPr="00A54ECF" w:rsidRDefault="00A54ECF" w:rsidP="00A54ECF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  <w:spacing w:before="0" w:line="322" w:lineRule="exact"/>
        <w:ind w:left="34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Как вы себя поведете, если вас окликнули: «Эй, ты!»</w:t>
      </w:r>
    </w:p>
    <w:p w:rsidR="00A54ECF" w:rsidRPr="00A54ECF" w:rsidRDefault="00A54ECF" w:rsidP="00A54ECF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4" w:lineRule="exact"/>
        <w:ind w:left="340" w:right="2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Если вам надо обратиться к незнакомому человеку, ка</w:t>
      </w:r>
      <w:r w:rsidRPr="00A54ECF">
        <w:rPr>
          <w:sz w:val="28"/>
          <w:szCs w:val="28"/>
        </w:rPr>
        <w:softHyphen/>
        <w:t>кую форму вы изберете?</w:t>
      </w:r>
    </w:p>
    <w:p w:rsidR="00A54ECF" w:rsidRPr="00A54ECF" w:rsidRDefault="00A54ECF" w:rsidP="00A54ECF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  <w:spacing w:before="0"/>
        <w:ind w:left="340" w:right="2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За столом сидят двое, они беседуют. Вам необходимо об</w:t>
      </w:r>
      <w:r w:rsidRPr="00A54ECF">
        <w:rPr>
          <w:sz w:val="28"/>
          <w:szCs w:val="28"/>
        </w:rPr>
        <w:softHyphen/>
        <w:t>ратиться к ним с вопросом. Сделайте это.</w:t>
      </w:r>
    </w:p>
    <w:p w:rsidR="00A54ECF" w:rsidRPr="00A54ECF" w:rsidRDefault="00A54ECF" w:rsidP="00A54ECF">
      <w:pPr>
        <w:pStyle w:val="1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269" w:lineRule="exact"/>
        <w:ind w:left="340" w:right="2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Вы приходите утром в класс. Видите своих товарищей. Ваши действия...</w:t>
      </w:r>
    </w:p>
    <w:p w:rsidR="00A54ECF" w:rsidRPr="00A54ECF" w:rsidRDefault="00A54ECF" w:rsidP="00A54ECF">
      <w:pPr>
        <w:pStyle w:val="1"/>
        <w:numPr>
          <w:ilvl w:val="0"/>
          <w:numId w:val="2"/>
        </w:numPr>
        <w:shd w:val="clear" w:color="auto" w:fill="auto"/>
        <w:tabs>
          <w:tab w:val="left" w:pos="325"/>
        </w:tabs>
        <w:spacing w:before="0" w:line="274" w:lineRule="exact"/>
        <w:ind w:left="340" w:right="2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Подойдите к кому-нибудь и узнайте, как проехать на Си</w:t>
      </w:r>
      <w:r w:rsidRPr="00A54ECF">
        <w:rPr>
          <w:sz w:val="28"/>
          <w:szCs w:val="28"/>
        </w:rPr>
        <w:softHyphen/>
        <w:t>реневый бульвар.</w:t>
      </w:r>
    </w:p>
    <w:p w:rsidR="00A54ECF" w:rsidRDefault="00A54ECF" w:rsidP="00A54ECF">
      <w:pPr>
        <w:pStyle w:val="1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69" w:lineRule="exact"/>
        <w:ind w:left="340" w:right="2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Ваше поведение, если к вам обращается стоящий человек с вопросом (старше по возрасту, женщина).</w:t>
      </w:r>
    </w:p>
    <w:p w:rsidR="00A54ECF" w:rsidRDefault="00A54ECF" w:rsidP="00A54ECF">
      <w:pPr>
        <w:pStyle w:val="1"/>
        <w:shd w:val="clear" w:color="auto" w:fill="auto"/>
        <w:tabs>
          <w:tab w:val="left" w:pos="421"/>
        </w:tabs>
        <w:spacing w:before="0" w:line="269" w:lineRule="exact"/>
        <w:ind w:right="20" w:firstLine="0"/>
        <w:jc w:val="left"/>
        <w:rPr>
          <w:sz w:val="28"/>
          <w:szCs w:val="28"/>
        </w:rPr>
      </w:pPr>
    </w:p>
    <w:p w:rsidR="00A54ECF" w:rsidRPr="00A54ECF" w:rsidRDefault="00A54ECF" w:rsidP="00A54ECF">
      <w:pPr>
        <w:pStyle w:val="1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73" w:line="210" w:lineRule="exact"/>
        <w:ind w:left="2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>Если вас назвали обидным прозвищем, как вы поведете себя?</w:t>
      </w:r>
    </w:p>
    <w:p w:rsidR="00A54ECF" w:rsidRPr="00A54ECF" w:rsidRDefault="00A54ECF" w:rsidP="00A54ECF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39" w:line="210" w:lineRule="exact"/>
        <w:ind w:left="20" w:firstLine="0"/>
        <w:jc w:val="left"/>
        <w:rPr>
          <w:sz w:val="28"/>
          <w:szCs w:val="28"/>
        </w:rPr>
      </w:pPr>
      <w:r w:rsidRPr="00A54ECF">
        <w:rPr>
          <w:sz w:val="28"/>
          <w:szCs w:val="28"/>
        </w:rPr>
        <w:t xml:space="preserve">Пропустите в дверях </w:t>
      </w:r>
      <w:proofErr w:type="gramStart"/>
      <w:r w:rsidRPr="00A54ECF">
        <w:rPr>
          <w:sz w:val="28"/>
          <w:szCs w:val="28"/>
        </w:rPr>
        <w:t>старшего</w:t>
      </w:r>
      <w:proofErr w:type="gramEnd"/>
      <w:r w:rsidRPr="00A54ECF">
        <w:rPr>
          <w:sz w:val="28"/>
          <w:szCs w:val="28"/>
        </w:rPr>
        <w:t>.</w:t>
      </w:r>
    </w:p>
    <w:p w:rsidR="00A54ECF" w:rsidRPr="00A54ECF" w:rsidRDefault="00A54ECF" w:rsidP="00A54ECF">
      <w:pPr>
        <w:pStyle w:val="1"/>
        <w:shd w:val="clear" w:color="auto" w:fill="auto"/>
        <w:spacing w:before="0" w:after="60" w:line="259" w:lineRule="exact"/>
        <w:ind w:left="20" w:right="20" w:firstLine="280"/>
        <w:rPr>
          <w:sz w:val="28"/>
          <w:szCs w:val="28"/>
        </w:rPr>
      </w:pPr>
      <w:r w:rsidRPr="00A54ECF">
        <w:rPr>
          <w:sz w:val="28"/>
          <w:szCs w:val="28"/>
        </w:rPr>
        <w:t>Дорогие девочки, давайте всегда помнить, что стиль пове</w:t>
      </w:r>
      <w:r w:rsidRPr="00A54ECF">
        <w:rPr>
          <w:sz w:val="28"/>
          <w:szCs w:val="28"/>
        </w:rPr>
        <w:softHyphen/>
        <w:t>дения девочки очень о многом говорит окружающим. Ника</w:t>
      </w:r>
      <w:r w:rsidRPr="00A54ECF">
        <w:rPr>
          <w:sz w:val="28"/>
          <w:szCs w:val="28"/>
        </w:rPr>
        <w:softHyphen/>
        <w:t>ким даже самым роскошным нарядом, никакими украшениями и макияжем не удастся прикрыть невоспитанность, грубость, невежество, агрессивность и прочие грехи человеческие (</w:t>
      </w:r>
      <w:proofErr w:type="gramStart"/>
      <w:r w:rsidRPr="00A54ECF">
        <w:rPr>
          <w:sz w:val="28"/>
          <w:szCs w:val="28"/>
        </w:rPr>
        <w:t>и</w:t>
      </w:r>
      <w:proofErr w:type="gramEnd"/>
      <w:r w:rsidRPr="00A54ECF">
        <w:rPr>
          <w:sz w:val="28"/>
          <w:szCs w:val="28"/>
        </w:rPr>
        <w:t xml:space="preserve"> к сожалению, женские).</w:t>
      </w:r>
    </w:p>
    <w:p w:rsidR="00A54ECF" w:rsidRPr="00A54ECF" w:rsidRDefault="00A54ECF" w:rsidP="00A54ECF">
      <w:pPr>
        <w:pStyle w:val="1"/>
        <w:shd w:val="clear" w:color="auto" w:fill="auto"/>
        <w:spacing w:before="0" w:after="60" w:line="259" w:lineRule="exact"/>
        <w:ind w:left="20" w:right="20" w:firstLine="280"/>
        <w:rPr>
          <w:sz w:val="28"/>
          <w:szCs w:val="28"/>
        </w:rPr>
      </w:pPr>
      <w:r w:rsidRPr="00A54ECF">
        <w:rPr>
          <w:sz w:val="28"/>
          <w:szCs w:val="28"/>
        </w:rPr>
        <w:t>Следует задуматься над тем, что пора заняться самовоспи</w:t>
      </w:r>
      <w:r w:rsidRPr="00A54ECF">
        <w:rPr>
          <w:sz w:val="28"/>
          <w:szCs w:val="28"/>
        </w:rPr>
        <w:softHyphen/>
        <w:t>танием. А самовоспитание начинается с умения контролиро</w:t>
      </w:r>
      <w:r w:rsidRPr="00A54ECF">
        <w:rPr>
          <w:sz w:val="28"/>
          <w:szCs w:val="28"/>
        </w:rPr>
        <w:softHyphen/>
        <w:t>вать, поправлять самое себя. Следите за своей речью, изучай</w:t>
      </w:r>
      <w:r w:rsidRPr="00A54ECF">
        <w:rPr>
          <w:sz w:val="28"/>
          <w:szCs w:val="28"/>
        </w:rPr>
        <w:softHyphen/>
        <w:t>те правила этикета, читайте хорошие книги.</w:t>
      </w:r>
    </w:p>
    <w:p w:rsidR="00A54ECF" w:rsidRPr="00A54ECF" w:rsidRDefault="00A54ECF" w:rsidP="00A54ECF">
      <w:pPr>
        <w:pStyle w:val="1"/>
        <w:shd w:val="clear" w:color="auto" w:fill="auto"/>
        <w:spacing w:before="0" w:after="151" w:line="259" w:lineRule="exact"/>
        <w:ind w:left="20" w:right="20" w:firstLine="280"/>
        <w:rPr>
          <w:sz w:val="28"/>
          <w:szCs w:val="28"/>
        </w:rPr>
      </w:pPr>
      <w:r w:rsidRPr="00A54ECF">
        <w:rPr>
          <w:sz w:val="28"/>
          <w:szCs w:val="28"/>
        </w:rPr>
        <w:t>На своих классных часах в этом году мы будем говорить о воспитанности, о женском этикете, о том, как вести себя в обще</w:t>
      </w:r>
      <w:r w:rsidRPr="00A54ECF">
        <w:rPr>
          <w:sz w:val="28"/>
          <w:szCs w:val="28"/>
        </w:rPr>
        <w:softHyphen/>
        <w:t>стве, на танцах, в гостях. Мы будем учиться быть воспитан</w:t>
      </w:r>
      <w:r w:rsidRPr="00A54ECF">
        <w:rPr>
          <w:sz w:val="28"/>
          <w:szCs w:val="28"/>
        </w:rPr>
        <w:softHyphen/>
        <w:t>ными и культурными.</w:t>
      </w:r>
    </w:p>
    <w:p w:rsidR="00A54ECF" w:rsidRPr="00A54ECF" w:rsidRDefault="00A54ECF" w:rsidP="00A54ECF">
      <w:pPr>
        <w:pStyle w:val="30"/>
        <w:shd w:val="clear" w:color="auto" w:fill="auto"/>
        <w:spacing w:after="33" w:line="220" w:lineRule="exact"/>
        <w:ind w:right="60"/>
        <w:rPr>
          <w:sz w:val="28"/>
          <w:szCs w:val="28"/>
        </w:rPr>
      </w:pPr>
      <w:r w:rsidRPr="00A54ECF">
        <w:rPr>
          <w:sz w:val="28"/>
          <w:szCs w:val="28"/>
        </w:rPr>
        <w:t>Задание самой себе</w:t>
      </w:r>
    </w:p>
    <w:p w:rsidR="00A54ECF" w:rsidRPr="00A54ECF" w:rsidRDefault="00A54ECF" w:rsidP="00A54ECF">
      <w:pPr>
        <w:pStyle w:val="1"/>
        <w:shd w:val="clear" w:color="auto" w:fill="auto"/>
        <w:spacing w:before="0" w:after="64"/>
        <w:ind w:left="20" w:right="20" w:firstLine="280"/>
        <w:rPr>
          <w:sz w:val="28"/>
          <w:szCs w:val="28"/>
        </w:rPr>
      </w:pPr>
      <w:r w:rsidRPr="00A54ECF">
        <w:rPr>
          <w:sz w:val="28"/>
          <w:szCs w:val="28"/>
        </w:rPr>
        <w:t>Открывается девичий журнал, в котором каждая из дево</w:t>
      </w:r>
      <w:r w:rsidRPr="00A54ECF">
        <w:rPr>
          <w:sz w:val="28"/>
          <w:szCs w:val="28"/>
        </w:rPr>
        <w:softHyphen/>
        <w:t>чек имеет свою страницу. Страницы красочно оформлены и подписаны. Каждая девочка по итогам занятия пишет себе задание в плане самовоспитания. Затем страницы сшивают</w:t>
      </w:r>
      <w:r w:rsidRPr="00A54ECF">
        <w:rPr>
          <w:sz w:val="28"/>
          <w:szCs w:val="28"/>
        </w:rPr>
        <w:softHyphen/>
        <w:t>ся, и журнал хранится у классного руководителя.</w:t>
      </w:r>
    </w:p>
    <w:p w:rsidR="00A54ECF" w:rsidRPr="00A54ECF" w:rsidRDefault="00A54ECF" w:rsidP="00A54ECF">
      <w:pPr>
        <w:rPr>
          <w:rFonts w:ascii="Times New Roman" w:hAnsi="Times New Roman" w:cs="Times New Roman"/>
          <w:sz w:val="28"/>
          <w:szCs w:val="28"/>
        </w:rPr>
      </w:pPr>
      <w:r w:rsidRPr="00A54ECF">
        <w:rPr>
          <w:rFonts w:ascii="Times New Roman" w:hAnsi="Times New Roman" w:cs="Times New Roman"/>
          <w:sz w:val="28"/>
          <w:szCs w:val="28"/>
        </w:rPr>
        <w:t>В течение года записи дополняются, иногда задания ана</w:t>
      </w:r>
      <w:r w:rsidRPr="00A54ECF">
        <w:rPr>
          <w:rFonts w:ascii="Times New Roman" w:hAnsi="Times New Roman" w:cs="Times New Roman"/>
          <w:sz w:val="28"/>
          <w:szCs w:val="28"/>
        </w:rPr>
        <w:softHyphen/>
        <w:t>лизируются, что позволит контролировать себя и корректиро</w:t>
      </w:r>
      <w:r w:rsidRPr="00A54ECF">
        <w:rPr>
          <w:rFonts w:ascii="Times New Roman" w:hAnsi="Times New Roman" w:cs="Times New Roman"/>
          <w:sz w:val="28"/>
          <w:szCs w:val="28"/>
        </w:rPr>
        <w:softHyphen/>
        <w:t>вать свое поведение</w:t>
      </w:r>
    </w:p>
    <w:p w:rsidR="00A54ECF" w:rsidRPr="00A54ECF" w:rsidRDefault="00A54ECF" w:rsidP="00A54ECF">
      <w:pPr>
        <w:pStyle w:val="1"/>
        <w:shd w:val="clear" w:color="auto" w:fill="auto"/>
        <w:tabs>
          <w:tab w:val="left" w:pos="421"/>
        </w:tabs>
        <w:spacing w:before="0" w:line="269" w:lineRule="exact"/>
        <w:ind w:right="20" w:firstLine="0"/>
        <w:jc w:val="left"/>
        <w:rPr>
          <w:sz w:val="28"/>
          <w:szCs w:val="28"/>
        </w:rPr>
        <w:sectPr w:rsidR="00A54ECF" w:rsidRPr="00A54ECF" w:rsidSect="00A54ECF">
          <w:footerReference w:type="even" r:id="rId5"/>
          <w:footerReference w:type="default" r:id="rId6"/>
          <w:footerReference w:type="first" r:id="rId7"/>
          <w:type w:val="continuous"/>
          <w:pgSz w:w="11909" w:h="16834"/>
          <w:pgMar w:top="1134" w:right="1134" w:bottom="1134" w:left="1134" w:header="0" w:footer="3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20"/>
          <w:noEndnote/>
          <w:docGrid w:linePitch="360"/>
        </w:sectPr>
      </w:pPr>
    </w:p>
    <w:p w:rsidR="00121DF6" w:rsidRPr="00A54ECF" w:rsidRDefault="00121DF6" w:rsidP="00A54ECF">
      <w:pPr>
        <w:rPr>
          <w:rFonts w:ascii="Times New Roman" w:hAnsi="Times New Roman" w:cs="Times New Roman"/>
          <w:sz w:val="28"/>
          <w:szCs w:val="28"/>
        </w:rPr>
      </w:pPr>
    </w:p>
    <w:sectPr w:rsidR="00121DF6" w:rsidRPr="00A54ECF" w:rsidSect="00A54ECF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9B" w:rsidRDefault="00E26168">
    <w:pPr>
      <w:rPr>
        <w:sz w:val="2"/>
        <w:szCs w:val="2"/>
      </w:rPr>
    </w:pPr>
    <w:r w:rsidRPr="003D0F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1pt;margin-top:682.45pt;width:8.4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129B" w:rsidRDefault="00E2616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6018E">
                  <w:rPr>
                    <w:rStyle w:val="a4"/>
                    <w:rFonts w:eastAsia="Courier New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9B" w:rsidRDefault="00E26168">
    <w:pPr>
      <w:rPr>
        <w:sz w:val="2"/>
        <w:szCs w:val="2"/>
      </w:rPr>
    </w:pPr>
    <w:r w:rsidRPr="003D0F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1pt;margin-top:682.45pt;width:8.4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129B" w:rsidRDefault="00E2616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54ECF" w:rsidRPr="00A54ECF">
                  <w:rPr>
                    <w:rStyle w:val="a4"/>
                    <w:rFonts w:eastAsia="Courier New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9B" w:rsidRDefault="00E26168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2781"/>
    <w:multiLevelType w:val="multilevel"/>
    <w:tmpl w:val="8B4AF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E6228E"/>
    <w:multiLevelType w:val="multilevel"/>
    <w:tmpl w:val="29B8D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54ECF"/>
    <w:rsid w:val="00121DF6"/>
    <w:rsid w:val="00A54ECF"/>
    <w:rsid w:val="00E2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E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A5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">
    <w:name w:val="Заголовок №2_"/>
    <w:basedOn w:val="a0"/>
    <w:link w:val="20"/>
    <w:rsid w:val="00A54E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A5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a4">
    <w:name w:val="Колонтитул"/>
    <w:basedOn w:val="a3"/>
    <w:rsid w:val="00A54ECF"/>
    <w:rPr>
      <w:color w:val="000000"/>
      <w:w w:val="100"/>
      <w:position w:val="0"/>
    </w:rPr>
  </w:style>
  <w:style w:type="character" w:customStyle="1" w:styleId="21">
    <w:name w:val="Основной текст (2)_"/>
    <w:basedOn w:val="a0"/>
    <w:link w:val="22"/>
    <w:rsid w:val="00A54EC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"/>
    <w:rsid w:val="00A54E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5"/>
    <w:rsid w:val="00A54ECF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A54EC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4E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Не курсив"/>
    <w:basedOn w:val="21"/>
    <w:rsid w:val="00A54ECF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 + Не курсив"/>
    <w:basedOn w:val="3"/>
    <w:rsid w:val="00A54ECF"/>
    <w:rPr>
      <w:color w:val="000000"/>
      <w:spacing w:val="0"/>
      <w:w w:val="100"/>
      <w:position w:val="0"/>
    </w:rPr>
  </w:style>
  <w:style w:type="paragraph" w:customStyle="1" w:styleId="1">
    <w:name w:val="Основной текст1"/>
    <w:basedOn w:val="a"/>
    <w:link w:val="a5"/>
    <w:rsid w:val="00A54ECF"/>
    <w:pPr>
      <w:shd w:val="clear" w:color="auto" w:fill="FFFFFF"/>
      <w:spacing w:before="240" w:line="264" w:lineRule="exact"/>
      <w:ind w:hanging="2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A54ECF"/>
    <w:pPr>
      <w:shd w:val="clear" w:color="auto" w:fill="FFFFFF"/>
      <w:spacing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A54ECF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A54ECF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54EC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Aidenov</dc:creator>
  <cp:keywords/>
  <dc:description/>
  <cp:lastModifiedBy>Aidenov</cp:lastModifiedBy>
  <cp:revision>1</cp:revision>
  <dcterms:created xsi:type="dcterms:W3CDTF">2014-06-10T01:11:00Z</dcterms:created>
  <dcterms:modified xsi:type="dcterms:W3CDTF">2014-06-10T01:17:00Z</dcterms:modified>
</cp:coreProperties>
</file>